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387871BE" w14:textId="2E7C94B8" w:rsidR="008E3B03" w:rsidRPr="00CA5ECF" w:rsidRDefault="008E3B03" w:rsidP="008E3B03">
      <w:pPr>
        <w:tabs>
          <w:tab w:val="left" w:pos="567"/>
        </w:tabs>
        <w:ind w:firstLine="567"/>
        <w:outlineLvl w:val="0"/>
        <w:rPr>
          <w:sz w:val="22"/>
          <w:szCs w:val="22"/>
        </w:rPr>
      </w:pPr>
      <w:r w:rsidRPr="00CA5ECF">
        <w:rPr>
          <w:sz w:val="22"/>
          <w:szCs w:val="22"/>
        </w:rPr>
        <w:t>V mene ktorej koná:</w:t>
      </w:r>
      <w:r w:rsidRPr="00CA5ECF">
        <w:rPr>
          <w:sz w:val="22"/>
          <w:szCs w:val="22"/>
        </w:rPr>
        <w:tab/>
      </w:r>
      <w:proofErr w:type="spellStart"/>
      <w:r w:rsidR="0064459F">
        <w:rPr>
          <w:sz w:val="22"/>
          <w:szCs w:val="22"/>
        </w:rPr>
        <w:t>Ing</w:t>
      </w:r>
      <w:proofErr w:type="spellEnd"/>
      <w:r w:rsidR="0064459F">
        <w:rPr>
          <w:sz w:val="22"/>
          <w:szCs w:val="22"/>
        </w:rPr>
        <w:t xml:space="preserve"> Juraj </w:t>
      </w:r>
      <w:proofErr w:type="spellStart"/>
      <w:r w:rsidR="0064459F">
        <w:rPr>
          <w:sz w:val="22"/>
          <w:szCs w:val="22"/>
        </w:rPr>
        <w:t>Krivjansky</w:t>
      </w:r>
      <w:proofErr w:type="spellEnd"/>
      <w:r w:rsidR="0064459F">
        <w:rPr>
          <w:sz w:val="22"/>
          <w:szCs w:val="22"/>
        </w:rPr>
        <w:t>, predseda</w:t>
      </w:r>
      <w:r w:rsidR="00671273" w:rsidRPr="00CA5ECF">
        <w:rPr>
          <w:sz w:val="22"/>
          <w:szCs w:val="22"/>
        </w:rPr>
        <w:t xml:space="preserve"> </w:t>
      </w:r>
      <w:r w:rsidRPr="00CA5ECF">
        <w:rPr>
          <w:sz w:val="22"/>
          <w:szCs w:val="22"/>
        </w:rPr>
        <w:t>predstavenstva</w:t>
      </w:r>
    </w:p>
    <w:p w14:paraId="13540EAE" w14:textId="79CEC129" w:rsidR="004E2D6D" w:rsidRDefault="008E3B03" w:rsidP="008E3B03">
      <w:pPr>
        <w:ind w:firstLine="567"/>
        <w:rPr>
          <w:sz w:val="22"/>
          <w:szCs w:val="22"/>
        </w:rPr>
      </w:pPr>
      <w:r w:rsidRPr="00CA5ECF">
        <w:rPr>
          <w:sz w:val="22"/>
          <w:szCs w:val="22"/>
        </w:rPr>
        <w:tab/>
      </w:r>
      <w:r w:rsidRPr="00CA5ECF">
        <w:rPr>
          <w:sz w:val="22"/>
          <w:szCs w:val="22"/>
        </w:rPr>
        <w:tab/>
      </w:r>
      <w:r w:rsidRPr="00CA5ECF">
        <w:rPr>
          <w:sz w:val="22"/>
          <w:szCs w:val="22"/>
        </w:rPr>
        <w:tab/>
      </w:r>
      <w:r w:rsidRPr="00CA5ECF">
        <w:rPr>
          <w:sz w:val="22"/>
          <w:szCs w:val="22"/>
        </w:rPr>
        <w:tab/>
      </w:r>
      <w:r w:rsidR="00671273" w:rsidRPr="00CA5ECF">
        <w:rPr>
          <w:sz w:val="22"/>
          <w:szCs w:val="22"/>
        </w:rPr>
        <w:t xml:space="preserve">Miroslav </w:t>
      </w:r>
      <w:proofErr w:type="spellStart"/>
      <w:r w:rsidR="00671273" w:rsidRPr="00CA5ECF">
        <w:rPr>
          <w:sz w:val="22"/>
          <w:szCs w:val="22"/>
        </w:rPr>
        <w:t>Krištofovič</w:t>
      </w:r>
      <w:proofErr w:type="spellEnd"/>
      <w:r w:rsidRPr="00CA5ECF">
        <w:rPr>
          <w:sz w:val="22"/>
          <w:szCs w:val="22"/>
        </w:rPr>
        <w:t>, člen predstavenstva</w:t>
      </w:r>
    </w:p>
    <w:p w14:paraId="0EC3A74D" w14:textId="77777777" w:rsidR="00BE1A55" w:rsidRDefault="00305020" w:rsidP="008E3B03">
      <w:pPr>
        <w:ind w:firstLine="567"/>
        <w:rPr>
          <w:sz w:val="22"/>
          <w:szCs w:val="22"/>
        </w:rPr>
      </w:pPr>
      <w:r>
        <w:rPr>
          <w:sz w:val="22"/>
          <w:szCs w:val="22"/>
        </w:rPr>
        <w:t>Kontaktná osoba:</w:t>
      </w:r>
      <w:r>
        <w:rPr>
          <w:sz w:val="22"/>
          <w:szCs w:val="22"/>
        </w:rPr>
        <w:tab/>
      </w:r>
      <w:r>
        <w:rPr>
          <w:sz w:val="22"/>
          <w:szCs w:val="22"/>
        </w:rPr>
        <w:tab/>
      </w:r>
      <w:r w:rsidR="0064459F">
        <w:rPr>
          <w:sz w:val="22"/>
          <w:szCs w:val="22"/>
        </w:rPr>
        <w:t xml:space="preserve">Ing. </w:t>
      </w:r>
      <w:r w:rsidR="00956D41">
        <w:rPr>
          <w:sz w:val="22"/>
          <w:szCs w:val="22"/>
        </w:rPr>
        <w:t>Michal Kraus</w:t>
      </w:r>
      <w:r>
        <w:rPr>
          <w:sz w:val="22"/>
          <w:szCs w:val="22"/>
        </w:rPr>
        <w:t>,</w:t>
      </w:r>
      <w:r w:rsidR="0064459F">
        <w:rPr>
          <w:sz w:val="22"/>
          <w:szCs w:val="22"/>
        </w:rPr>
        <w:t xml:space="preserve"> PhD</w:t>
      </w:r>
      <w:r>
        <w:rPr>
          <w:sz w:val="22"/>
          <w:szCs w:val="22"/>
        </w:rPr>
        <w:t xml:space="preserve"> e-mail: </w:t>
      </w:r>
      <w:r w:rsidR="00956D41" w:rsidRPr="00956D41">
        <w:rPr>
          <w:sz w:val="22"/>
          <w:szCs w:val="22"/>
        </w:rPr>
        <w:t>michal.kraus@x-bionicsphere.com</w:t>
      </w:r>
      <w:r>
        <w:rPr>
          <w:sz w:val="22"/>
          <w:szCs w:val="22"/>
        </w:rPr>
        <w:t xml:space="preserve">, </w:t>
      </w:r>
    </w:p>
    <w:p w14:paraId="0BD528ED" w14:textId="5A140474" w:rsidR="00305020" w:rsidRPr="00CA5ECF" w:rsidRDefault="00305020" w:rsidP="00BE1A55">
      <w:pPr>
        <w:ind w:left="2124" w:firstLine="708"/>
        <w:rPr>
          <w:sz w:val="22"/>
          <w:szCs w:val="22"/>
        </w:rPr>
      </w:pPr>
      <w:r>
        <w:rPr>
          <w:sz w:val="22"/>
          <w:szCs w:val="22"/>
        </w:rPr>
        <w:t xml:space="preserve">mobil: </w:t>
      </w:r>
      <w:r w:rsidR="00956D41">
        <w:rPr>
          <w:sz w:val="22"/>
          <w:szCs w:val="22"/>
        </w:rPr>
        <w:t>0911011709</w:t>
      </w:r>
    </w:p>
    <w:p w14:paraId="1AC3D63F" w14:textId="77777777" w:rsidR="00463297" w:rsidRPr="00CA5ECF" w:rsidRDefault="00463297" w:rsidP="0046329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6CE8B50" w:rsidR="00072FA0" w:rsidRPr="0036705F" w:rsidRDefault="00892744" w:rsidP="001070E8">
      <w:pPr>
        <w:pStyle w:val="Odsekzoznamu"/>
        <w:numPr>
          <w:ilvl w:val="0"/>
          <w:numId w:val="9"/>
        </w:numPr>
        <w:autoSpaceDE w:val="0"/>
        <w:autoSpaceDN w:val="0"/>
        <w:adjustRightInd w:val="0"/>
        <w:spacing w:after="240"/>
        <w:ind w:left="993" w:hanging="426"/>
        <w:jc w:val="both"/>
        <w:rPr>
          <w:sz w:val="22"/>
          <w:szCs w:val="22"/>
        </w:rPr>
      </w:pPr>
      <w:r w:rsidRPr="0036705F">
        <w:rPr>
          <w:sz w:val="22"/>
          <w:szCs w:val="22"/>
        </w:rPr>
        <w:t>Technická špecifikácia</w:t>
      </w:r>
      <w:r w:rsidR="00842E15" w:rsidRPr="0036705F">
        <w:rPr>
          <w:sz w:val="22"/>
          <w:szCs w:val="22"/>
        </w:rPr>
        <w:t xml:space="preserve"> </w:t>
      </w:r>
      <w:r w:rsidR="00956D41" w:rsidRPr="0036705F">
        <w:rPr>
          <w:sz w:val="22"/>
          <w:szCs w:val="22"/>
        </w:rPr>
        <w:t xml:space="preserve">a </w:t>
      </w:r>
      <w:r w:rsidRPr="0036705F">
        <w:rPr>
          <w:sz w:val="22"/>
          <w:szCs w:val="22"/>
        </w:rPr>
        <w:t>Situačný nákres</w:t>
      </w:r>
      <w:r w:rsidR="0036705F" w:rsidRPr="0036705F">
        <w:rPr>
          <w:sz w:val="22"/>
          <w:szCs w:val="22"/>
        </w:rPr>
        <w:t xml:space="preserve"> </w:t>
      </w:r>
      <w:r w:rsidR="00733586" w:rsidRPr="0036705F">
        <w:rPr>
          <w:sz w:val="22"/>
          <w:szCs w:val="22"/>
        </w:rPr>
        <w:t>predlože</w:t>
      </w:r>
      <w:r w:rsidR="0036705F" w:rsidRPr="0036705F">
        <w:rPr>
          <w:sz w:val="22"/>
          <w:szCs w:val="22"/>
        </w:rPr>
        <w:t>ný</w:t>
      </w:r>
      <w:r w:rsidR="00733586" w:rsidRPr="0036705F">
        <w:rPr>
          <w:sz w:val="22"/>
          <w:szCs w:val="22"/>
        </w:rPr>
        <w:t xml:space="preserve"> Objednávateľom</w:t>
      </w:r>
      <w:r w:rsidR="00A212E6" w:rsidRPr="0036705F">
        <w:rPr>
          <w:sz w:val="22"/>
          <w:szCs w:val="22"/>
        </w:rPr>
        <w:t xml:space="preserve"> </w:t>
      </w:r>
      <w:r w:rsidR="001070E8" w:rsidRPr="0036705F">
        <w:rPr>
          <w:sz w:val="22"/>
          <w:szCs w:val="22"/>
        </w:rPr>
        <w:t>tvoriac</w:t>
      </w:r>
      <w:r w:rsidR="0036705F" w:rsidRPr="0036705F">
        <w:rPr>
          <w:sz w:val="22"/>
          <w:szCs w:val="22"/>
        </w:rPr>
        <w:t xml:space="preserve">i </w:t>
      </w:r>
      <w:r w:rsidR="006F5B76" w:rsidRPr="0036705F">
        <w:rPr>
          <w:b/>
          <w:sz w:val="22"/>
          <w:szCs w:val="22"/>
        </w:rPr>
        <w:t>Prílohu č.</w:t>
      </w:r>
      <w:r w:rsidR="00A212E6" w:rsidRPr="0036705F">
        <w:rPr>
          <w:b/>
          <w:sz w:val="22"/>
          <w:szCs w:val="22"/>
        </w:rPr>
        <w:t> </w:t>
      </w:r>
      <w:r w:rsidR="0036705F" w:rsidRPr="0036705F">
        <w:rPr>
          <w:b/>
          <w:sz w:val="22"/>
          <w:szCs w:val="22"/>
        </w:rPr>
        <w:t>3</w:t>
      </w:r>
      <w:r w:rsidR="00177834" w:rsidRPr="0036705F">
        <w:rPr>
          <w:sz w:val="22"/>
          <w:szCs w:val="22"/>
        </w:rPr>
        <w:t xml:space="preserve"> </w:t>
      </w:r>
      <w:r w:rsidR="0036705F" w:rsidRPr="0036705F">
        <w:rPr>
          <w:sz w:val="22"/>
          <w:szCs w:val="22"/>
        </w:rPr>
        <w:t>Výzvy na predloženie cenovej ponuky č. 1</w:t>
      </w:r>
      <w:r w:rsidR="002378E2" w:rsidRPr="0036705F">
        <w:rPr>
          <w:sz w:val="22"/>
          <w:szCs w:val="22"/>
        </w:rPr>
        <w:t xml:space="preserve"> (ďalej </w:t>
      </w:r>
      <w:r w:rsidR="00842E15" w:rsidRPr="0036705F">
        <w:rPr>
          <w:sz w:val="22"/>
          <w:szCs w:val="22"/>
        </w:rPr>
        <w:t>len</w:t>
      </w:r>
      <w:r w:rsidR="002378E2" w:rsidRPr="0036705F">
        <w:rPr>
          <w:sz w:val="22"/>
          <w:szCs w:val="22"/>
        </w:rPr>
        <w:t xml:space="preserve"> </w:t>
      </w:r>
      <w:r w:rsidR="00072FA0" w:rsidRPr="0036705F">
        <w:rPr>
          <w:sz w:val="22"/>
          <w:szCs w:val="22"/>
        </w:rPr>
        <w:t>„</w:t>
      </w:r>
      <w:r w:rsidR="00842E15" w:rsidRPr="0036705F">
        <w:rPr>
          <w:b/>
          <w:sz w:val="22"/>
          <w:szCs w:val="22"/>
        </w:rPr>
        <w:t>Dokumentácia</w:t>
      </w:r>
      <w:r w:rsidR="00072FA0" w:rsidRPr="0036705F">
        <w:rPr>
          <w:sz w:val="22"/>
          <w:szCs w:val="22"/>
        </w:rPr>
        <w:t>“</w:t>
      </w:r>
      <w:r w:rsidR="002378E2" w:rsidRPr="0036705F">
        <w:rPr>
          <w:sz w:val="22"/>
          <w:szCs w:val="22"/>
        </w:rPr>
        <w:t>)</w:t>
      </w:r>
      <w:r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357BEF8F" w:rsidR="00AB04C0" w:rsidRPr="00CA5ECF" w:rsidRDefault="00974ADA" w:rsidP="00AB661E">
      <w:pPr>
        <w:pStyle w:val="Odsekzoznamu"/>
        <w:numPr>
          <w:ilvl w:val="1"/>
          <w:numId w:val="19"/>
        </w:numPr>
        <w:spacing w:after="120"/>
        <w:ind w:left="567" w:hanging="567"/>
        <w:jc w:val="both"/>
        <w:rPr>
          <w:sz w:val="22"/>
          <w:szCs w:val="22"/>
        </w:rPr>
      </w:pPr>
      <w:r w:rsidRPr="00CA5ECF">
        <w:rPr>
          <w:sz w:val="22"/>
          <w:szCs w:val="22"/>
        </w:rPr>
        <w:t>Predmet</w:t>
      </w:r>
      <w:r w:rsidR="00B173F5" w:rsidRPr="00CA5ECF">
        <w:rPr>
          <w:sz w:val="22"/>
          <w:szCs w:val="22"/>
        </w:rPr>
        <w:t xml:space="preserve">om </w:t>
      </w:r>
      <w:r w:rsidR="00AD2C67" w:rsidRPr="00CA5ECF">
        <w:rPr>
          <w:sz w:val="22"/>
          <w:szCs w:val="22"/>
        </w:rPr>
        <w:t>Z</w:t>
      </w:r>
      <w:r w:rsidR="00487F1F" w:rsidRPr="00CA5ECF">
        <w:rPr>
          <w:sz w:val="22"/>
          <w:szCs w:val="22"/>
        </w:rPr>
        <w:t xml:space="preserve">mluvy </w:t>
      </w:r>
      <w:r w:rsidR="00B173F5" w:rsidRPr="00CA5ECF">
        <w:rPr>
          <w:sz w:val="22"/>
          <w:szCs w:val="22"/>
        </w:rPr>
        <w:t xml:space="preserve">je záväzok </w:t>
      </w:r>
      <w:r w:rsidR="00AD2C67" w:rsidRPr="00CA5ECF">
        <w:rPr>
          <w:sz w:val="22"/>
          <w:szCs w:val="22"/>
        </w:rPr>
        <w:t>Z</w:t>
      </w:r>
      <w:r w:rsidR="00487F1F" w:rsidRPr="00CA5ECF">
        <w:rPr>
          <w:sz w:val="22"/>
          <w:szCs w:val="22"/>
        </w:rPr>
        <w:t xml:space="preserve">hotoviteľa </w:t>
      </w:r>
      <w:r w:rsidR="00B173F5" w:rsidRPr="00CA5ECF">
        <w:rPr>
          <w:sz w:val="22"/>
          <w:szCs w:val="22"/>
        </w:rPr>
        <w:t xml:space="preserve">vykonať </w:t>
      </w:r>
      <w:r w:rsidR="005F1A69" w:rsidRPr="00CA5ECF">
        <w:rPr>
          <w:sz w:val="22"/>
          <w:szCs w:val="22"/>
        </w:rPr>
        <w:t xml:space="preserve">vo vlastnom mene a na vlastné nebezpečenstvo </w:t>
      </w:r>
      <w:r w:rsidR="00B173F5" w:rsidRPr="00CA5ECF">
        <w:rPr>
          <w:sz w:val="22"/>
          <w:szCs w:val="22"/>
        </w:rPr>
        <w:t xml:space="preserve">pre </w:t>
      </w:r>
      <w:r w:rsidR="00AD2C67" w:rsidRPr="00CA5ECF">
        <w:rPr>
          <w:sz w:val="22"/>
          <w:szCs w:val="22"/>
        </w:rPr>
        <w:t>O</w:t>
      </w:r>
      <w:r w:rsidR="004E3EC6" w:rsidRPr="00CA5ECF">
        <w:rPr>
          <w:sz w:val="22"/>
          <w:szCs w:val="22"/>
        </w:rPr>
        <w:t xml:space="preserve">bjednávateľa </w:t>
      </w:r>
      <w:r w:rsidR="005F1A69" w:rsidRPr="00CA5ECF">
        <w:rPr>
          <w:sz w:val="22"/>
          <w:szCs w:val="22"/>
        </w:rPr>
        <w:t>z</w:t>
      </w:r>
      <w:r w:rsidR="00EC7B9F" w:rsidRPr="00CA5ECF">
        <w:rPr>
          <w:sz w:val="22"/>
          <w:szCs w:val="22"/>
        </w:rPr>
        <w:t xml:space="preserve">hotovenie </w:t>
      </w:r>
      <w:r w:rsidR="00354B35" w:rsidRPr="00CA5ECF">
        <w:rPr>
          <w:sz w:val="22"/>
          <w:szCs w:val="22"/>
        </w:rPr>
        <w:t>d</w:t>
      </w:r>
      <w:r w:rsidR="00E96F1B" w:rsidRPr="00CA5ECF">
        <w:rPr>
          <w:sz w:val="22"/>
          <w:szCs w:val="22"/>
        </w:rPr>
        <w:t>iel</w:t>
      </w:r>
      <w:r w:rsidR="004517A5" w:rsidRPr="00CA5ECF">
        <w:rPr>
          <w:sz w:val="22"/>
          <w:szCs w:val="22"/>
        </w:rPr>
        <w:t>a</w:t>
      </w:r>
      <w:r w:rsidRPr="00CA5ECF">
        <w:rPr>
          <w:sz w:val="22"/>
          <w:szCs w:val="22"/>
        </w:rPr>
        <w:t xml:space="preserve"> </w:t>
      </w:r>
      <w:r w:rsidR="007B1189" w:rsidRPr="00CA5ECF">
        <w:rPr>
          <w:b/>
          <w:sz w:val="22"/>
          <w:szCs w:val="22"/>
        </w:rPr>
        <w:t xml:space="preserve">na objekte SO 02 Hala (rozostavaná stavba bez súpisného čísla postavená na pozemku </w:t>
      </w:r>
      <w:proofErr w:type="spellStart"/>
      <w:r w:rsidR="007B1189" w:rsidRPr="00CA5ECF">
        <w:rPr>
          <w:b/>
          <w:sz w:val="22"/>
          <w:szCs w:val="22"/>
        </w:rPr>
        <w:t>parc</w:t>
      </w:r>
      <w:proofErr w:type="spellEnd"/>
      <w:r w:rsidR="007B1189" w:rsidRPr="00CA5ECF">
        <w:rPr>
          <w:b/>
          <w:sz w:val="22"/>
          <w:szCs w:val="22"/>
        </w:rPr>
        <w:t xml:space="preserve">. č. 149/19, zapísaná na LV č. 1137, k. ú. </w:t>
      </w:r>
      <w:proofErr w:type="spellStart"/>
      <w:r w:rsidR="007B1189" w:rsidRPr="00CA5ECF">
        <w:rPr>
          <w:b/>
          <w:sz w:val="22"/>
          <w:szCs w:val="22"/>
        </w:rPr>
        <w:t>Bučuháza</w:t>
      </w:r>
      <w:proofErr w:type="spellEnd"/>
      <w:r w:rsidR="007B1189" w:rsidRPr="00CA5ECF">
        <w:rPr>
          <w:b/>
          <w:sz w:val="22"/>
          <w:szCs w:val="22"/>
        </w:rPr>
        <w:t>)</w:t>
      </w:r>
      <w:r w:rsidR="007B1189" w:rsidRPr="00CA5ECF">
        <w:rPr>
          <w:sz w:val="22"/>
          <w:szCs w:val="22"/>
        </w:rPr>
        <w:t xml:space="preserve"> nachádzajúcom sa v areáli </w:t>
      </w:r>
      <w:proofErr w:type="spellStart"/>
      <w:r w:rsidR="007B1189" w:rsidRPr="00CA5ECF">
        <w:rPr>
          <w:sz w:val="22"/>
          <w:szCs w:val="22"/>
        </w:rPr>
        <w:t>Diagnosticko</w:t>
      </w:r>
      <w:proofErr w:type="spellEnd"/>
      <w:r w:rsidR="007B1189" w:rsidRPr="00CA5ECF">
        <w:rPr>
          <w:sz w:val="22"/>
          <w:szCs w:val="22"/>
        </w:rPr>
        <w:t xml:space="preserve"> vedeckého centra športu a zdravia</w:t>
      </w:r>
      <w:r w:rsidR="007B1189" w:rsidRPr="00CA5ECF">
        <w:rPr>
          <w:b/>
          <w:sz w:val="22"/>
          <w:szCs w:val="22"/>
        </w:rPr>
        <w:t xml:space="preserve"> </w:t>
      </w:r>
      <w:r w:rsidR="007B1189" w:rsidRPr="00CA5ECF">
        <w:rPr>
          <w:sz w:val="22"/>
          <w:szCs w:val="22"/>
        </w:rPr>
        <w:t xml:space="preserve">tvoreného nehnuteľnosťami zapísanými na liste vlastníctva č. 1137, vedenom Okresným úradom Dunajská Streda, katastrálnym odborom pre k. ú. </w:t>
      </w:r>
      <w:proofErr w:type="spellStart"/>
      <w:r w:rsidR="007B1189" w:rsidRPr="00CA5ECF">
        <w:rPr>
          <w:sz w:val="22"/>
          <w:szCs w:val="22"/>
        </w:rPr>
        <w:t>Bučuháza</w:t>
      </w:r>
      <w:proofErr w:type="spellEnd"/>
      <w:r w:rsidR="007B1189" w:rsidRPr="00CA5ECF">
        <w:rPr>
          <w:sz w:val="22"/>
          <w:szCs w:val="22"/>
        </w:rPr>
        <w:t xml:space="preserve"> (ďalej </w:t>
      </w:r>
      <w:r w:rsidR="001070E8">
        <w:rPr>
          <w:sz w:val="22"/>
          <w:szCs w:val="22"/>
        </w:rPr>
        <w:t>len</w:t>
      </w:r>
      <w:r w:rsidR="007B1189" w:rsidRPr="00CA5ECF">
        <w:rPr>
          <w:sz w:val="22"/>
          <w:szCs w:val="22"/>
        </w:rPr>
        <w:t xml:space="preserve"> „</w:t>
      </w:r>
      <w:r w:rsidR="00B23231" w:rsidRPr="00CA5ECF">
        <w:rPr>
          <w:b/>
          <w:bCs/>
          <w:sz w:val="22"/>
          <w:szCs w:val="22"/>
        </w:rPr>
        <w:t>MORPHOSPHERE</w:t>
      </w:r>
      <w:r w:rsidR="007B1189" w:rsidRPr="00CA5ECF">
        <w:rPr>
          <w:sz w:val="22"/>
          <w:szCs w:val="22"/>
        </w:rPr>
        <w:t xml:space="preserve">“), označeného nasledovne: </w:t>
      </w:r>
      <w:r w:rsidR="0046206A">
        <w:rPr>
          <w:sz w:val="22"/>
          <w:szCs w:val="22"/>
        </w:rPr>
        <w:t>„</w:t>
      </w:r>
      <w:r w:rsidR="00BC75F5" w:rsidRPr="00BC75F5">
        <w:rPr>
          <w:i/>
          <w:iCs/>
          <w:sz w:val="22"/>
          <w:szCs w:val="22"/>
        </w:rPr>
        <w:t>Dodanie a montáž  skriniek a príslušenstva k nim v</w:t>
      </w:r>
      <w:r w:rsidR="00BC75F5">
        <w:rPr>
          <w:i/>
          <w:iCs/>
          <w:sz w:val="22"/>
          <w:szCs w:val="22"/>
        </w:rPr>
        <w:t> </w:t>
      </w:r>
      <w:r w:rsidR="00BC75F5" w:rsidRPr="00BC75F5">
        <w:rPr>
          <w:i/>
          <w:iCs/>
          <w:sz w:val="22"/>
          <w:szCs w:val="22"/>
        </w:rPr>
        <w:t>MORPHOSPHERE</w:t>
      </w:r>
      <w:r w:rsidR="00BC75F5">
        <w:rPr>
          <w:i/>
          <w:iCs/>
          <w:sz w:val="22"/>
          <w:szCs w:val="22"/>
        </w:rPr>
        <w:t xml:space="preserve"> </w:t>
      </w:r>
      <w:r w:rsidR="0046206A" w:rsidRPr="00C77D68">
        <w:rPr>
          <w:i/>
          <w:sz w:val="22"/>
          <w:szCs w:val="22"/>
        </w:rPr>
        <w:t>vrátane vykonania funkčných skúšok a zaškolenia personálu po montáži a inštalácii technologického zariadenia“</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lastRenderedPageBreak/>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právoplatnými rozhodnutiami, 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1D6F4C05" w14:textId="3FFB68D9" w:rsidR="00E5160F" w:rsidRPr="00CA5ECF" w:rsidRDefault="004D64AB" w:rsidP="00472A70">
      <w:pPr>
        <w:pStyle w:val="Odsekzoznamu"/>
        <w:numPr>
          <w:ilvl w:val="1"/>
          <w:numId w:val="19"/>
        </w:numPr>
        <w:ind w:left="567" w:hanging="567"/>
        <w:jc w:val="both"/>
        <w:rPr>
          <w:iCs/>
          <w:sz w:val="22"/>
          <w:szCs w:val="22"/>
        </w:rPr>
      </w:pPr>
      <w:r w:rsidRPr="00CA5ECF">
        <w:rPr>
          <w:iCs/>
          <w:sz w:val="22"/>
          <w:szCs w:val="22"/>
        </w:rPr>
        <w:t xml:space="preserve">Miestom </w:t>
      </w:r>
      <w:r w:rsidR="00472A70" w:rsidRPr="00CA5ECF">
        <w:rPr>
          <w:iCs/>
          <w:sz w:val="22"/>
          <w:szCs w:val="22"/>
        </w:rPr>
        <w:t>plnenia</w:t>
      </w:r>
      <w:r w:rsidRPr="00CA5ECF">
        <w:rPr>
          <w:iCs/>
          <w:sz w:val="22"/>
          <w:szCs w:val="22"/>
        </w:rPr>
        <w:t xml:space="preserve"> </w:t>
      </w:r>
      <w:r w:rsidR="00FE6C63" w:rsidRPr="00CA5ECF">
        <w:rPr>
          <w:iCs/>
          <w:sz w:val="22"/>
          <w:szCs w:val="22"/>
        </w:rPr>
        <w:t>Diela</w:t>
      </w:r>
      <w:r w:rsidR="00487F1F" w:rsidRPr="00CA5ECF">
        <w:rPr>
          <w:iCs/>
          <w:sz w:val="22"/>
          <w:szCs w:val="22"/>
        </w:rPr>
        <w:t xml:space="preserve"> </w:t>
      </w:r>
      <w:r w:rsidRPr="00CA5ECF">
        <w:rPr>
          <w:iCs/>
          <w:sz w:val="22"/>
          <w:szCs w:val="22"/>
        </w:rPr>
        <w:t>je</w:t>
      </w:r>
      <w:r w:rsidR="00472A70" w:rsidRPr="00CA5ECF">
        <w:rPr>
          <w:iCs/>
          <w:sz w:val="22"/>
          <w:szCs w:val="22"/>
        </w:rPr>
        <w:t xml:space="preserve"> areál </w:t>
      </w:r>
      <w:proofErr w:type="spellStart"/>
      <w:r w:rsidR="00472A70" w:rsidRPr="00CA5ECF">
        <w:rPr>
          <w:sz w:val="22"/>
          <w:szCs w:val="22"/>
        </w:rPr>
        <w:t>Diagnosticko</w:t>
      </w:r>
      <w:proofErr w:type="spellEnd"/>
      <w:r w:rsidR="00472A70" w:rsidRPr="00CA5ECF">
        <w:rPr>
          <w:sz w:val="22"/>
          <w:szCs w:val="22"/>
        </w:rPr>
        <w:t xml:space="preserve"> - vedeckého centra športu a zdravia</w:t>
      </w:r>
      <w:r w:rsidR="00472A70" w:rsidRPr="00CA5ECF">
        <w:rPr>
          <w:iCs/>
          <w:sz w:val="22"/>
          <w:szCs w:val="22"/>
        </w:rPr>
        <w:t xml:space="preserve"> tvorený nehnuteľnosťami zapísanými na LV č. 1137, vedenom Okresným úradom Dunajská Streda, k. ú. </w:t>
      </w:r>
      <w:proofErr w:type="spellStart"/>
      <w:r w:rsidR="00472A70" w:rsidRPr="00CA5ECF">
        <w:rPr>
          <w:iCs/>
          <w:sz w:val="22"/>
          <w:szCs w:val="22"/>
        </w:rPr>
        <w:t>Bučuháza</w:t>
      </w:r>
      <w:proofErr w:type="spellEnd"/>
      <w:r w:rsidR="00B23231" w:rsidRPr="00CA5ECF">
        <w:rPr>
          <w:iCs/>
          <w:sz w:val="22"/>
          <w:szCs w:val="22"/>
        </w:rPr>
        <w:t>, priestory MORPHOSPERE</w:t>
      </w:r>
      <w:r w:rsidR="00472A70" w:rsidRPr="00CA5ECF">
        <w:rPr>
          <w:iCs/>
          <w:sz w:val="22"/>
          <w:szCs w:val="22"/>
        </w:rPr>
        <w:t xml:space="preserve"> </w:t>
      </w:r>
      <w:r w:rsidR="00472A70" w:rsidRPr="00CA5ECF">
        <w:rPr>
          <w:sz w:val="22"/>
          <w:szCs w:val="22"/>
        </w:rPr>
        <w:t xml:space="preserve">špecifikované v </w:t>
      </w:r>
      <w:r w:rsidR="00842E15">
        <w:rPr>
          <w:sz w:val="22"/>
          <w:szCs w:val="22"/>
        </w:rPr>
        <w:t>Dokumentáci</w:t>
      </w:r>
      <w:r w:rsidR="001070E8">
        <w:rPr>
          <w:sz w:val="22"/>
          <w:szCs w:val="22"/>
        </w:rPr>
        <w:t>i</w:t>
      </w:r>
      <w:r w:rsidR="00472A70" w:rsidRPr="00CA5ECF">
        <w:rPr>
          <w:iCs/>
          <w:sz w:val="22"/>
          <w:szCs w:val="22"/>
        </w:rPr>
        <w:t xml:space="preserve"> </w:t>
      </w:r>
      <w:r w:rsidRPr="00CA5ECF">
        <w:rPr>
          <w:iCs/>
          <w:sz w:val="22"/>
          <w:szCs w:val="22"/>
        </w:rPr>
        <w:t>(ďalej aj ako „</w:t>
      </w:r>
      <w:r w:rsidR="00B23231" w:rsidRPr="00CA5ECF">
        <w:rPr>
          <w:b/>
          <w:bCs/>
          <w:iCs/>
          <w:sz w:val="22"/>
          <w:szCs w:val="22"/>
        </w:rPr>
        <w:t xml:space="preserve">Miesto </w:t>
      </w:r>
      <w:r w:rsidR="00842E15">
        <w:rPr>
          <w:b/>
          <w:bCs/>
          <w:iCs/>
          <w:sz w:val="22"/>
          <w:szCs w:val="22"/>
        </w:rPr>
        <w:t>plnenia</w:t>
      </w:r>
      <w:r w:rsidRPr="00CA5ECF">
        <w:rPr>
          <w:iCs/>
          <w:sz w:val="22"/>
          <w:szCs w:val="22"/>
        </w:rPr>
        <w:t>“).</w:t>
      </w:r>
    </w:p>
    <w:p w14:paraId="51C42CBD" w14:textId="5567857A" w:rsidR="006023FC" w:rsidRPr="00CA5ECF" w:rsidRDefault="006023FC" w:rsidP="006023FC">
      <w:pPr>
        <w:pStyle w:val="Odsekzoznamu"/>
        <w:numPr>
          <w:ilvl w:val="1"/>
          <w:numId w:val="19"/>
        </w:numPr>
        <w:ind w:left="567" w:hanging="567"/>
        <w:jc w:val="both"/>
        <w:rPr>
          <w:sz w:val="22"/>
          <w:szCs w:val="22"/>
        </w:rPr>
      </w:pPr>
      <w:r w:rsidRPr="00CA5ECF">
        <w:rPr>
          <w:iCs/>
          <w:sz w:val="22"/>
          <w:szCs w:val="22"/>
        </w:rPr>
        <w:t xml:space="preserve">Dielo sa bude realizovať v koordinácii s ostatnými zhotoviteľmi </w:t>
      </w:r>
      <w:r w:rsidR="00B23231" w:rsidRPr="00CA5ECF">
        <w:rPr>
          <w:sz w:val="22"/>
          <w:szCs w:val="22"/>
        </w:rPr>
        <w:t>MORPHOSPHERE</w:t>
      </w:r>
      <w:r w:rsidR="00997778" w:rsidRPr="00CA5ECF">
        <w:rPr>
          <w:sz w:val="22"/>
          <w:szCs w:val="22"/>
        </w:rPr>
        <w:t xml:space="preserve"> </w:t>
      </w:r>
      <w:r w:rsidRPr="00CA5ECF">
        <w:rPr>
          <w:iCs/>
          <w:sz w:val="22"/>
          <w:szCs w:val="22"/>
        </w:rPr>
        <w:t xml:space="preserve">podľa pokynov Objednávateľa. Zhotoviteľ týmto </w:t>
      </w:r>
      <w:r w:rsidR="003E679F" w:rsidRPr="00CA5ECF">
        <w:rPr>
          <w:iCs/>
          <w:sz w:val="22"/>
          <w:szCs w:val="22"/>
        </w:rPr>
        <w:t>vy</w:t>
      </w:r>
      <w:r w:rsidRPr="00CA5ECF">
        <w:rPr>
          <w:iCs/>
          <w:sz w:val="22"/>
          <w:szCs w:val="22"/>
        </w:rPr>
        <w:t>hlasuje, že si je vedomý všetkých priestorových a časových obmedzení a podmienok pre realizáciu Diela plynúcich zo skutočnosti, že sa stavebné práce na Diele budú vykonávať paralelne s inými prácami na</w:t>
      </w:r>
      <w:r w:rsidR="00997778" w:rsidRPr="00CA5ECF">
        <w:rPr>
          <w:iCs/>
          <w:sz w:val="22"/>
          <w:szCs w:val="22"/>
        </w:rPr>
        <w:t xml:space="preserve"> </w:t>
      </w:r>
      <w:r w:rsidR="00892744" w:rsidRPr="00CA5ECF">
        <w:rPr>
          <w:sz w:val="22"/>
          <w:szCs w:val="22"/>
        </w:rPr>
        <w:t>MORP</w:t>
      </w:r>
      <w:r w:rsidR="001070E8">
        <w:rPr>
          <w:sz w:val="22"/>
          <w:szCs w:val="22"/>
        </w:rPr>
        <w:t>H</w:t>
      </w:r>
      <w:r w:rsidR="00892744" w:rsidRPr="00CA5ECF">
        <w:rPr>
          <w:sz w:val="22"/>
          <w:szCs w:val="22"/>
        </w:rPr>
        <w:t>OSPHERE</w:t>
      </w:r>
      <w:r w:rsidRPr="00CA5ECF">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3E466330"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30.09.202</w:t>
      </w:r>
      <w:r w:rsidR="00ED3F41">
        <w:rPr>
          <w:b/>
          <w:bCs/>
          <w:sz w:val="22"/>
          <w:szCs w:val="22"/>
        </w:rPr>
        <w:t>4</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266D17AC"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01.07.202</w:t>
      </w:r>
      <w:r w:rsidR="00ED3F41">
        <w:rPr>
          <w:b/>
          <w:bCs/>
          <w:sz w:val="22"/>
          <w:szCs w:val="22"/>
        </w:rPr>
        <w:t>4</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lastRenderedPageBreak/>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Strany sa dohodli, že konečné vyúčtovanie vykonaných prác a dodávok predloží Zhotoviteľ Objednávateľovi pri 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lastRenderedPageBreak/>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 xml:space="preserve">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w:t>
      </w:r>
      <w:r w:rsidRPr="00CA5ECF">
        <w:rPr>
          <w:sz w:val="22"/>
          <w:szCs w:val="22"/>
        </w:rPr>
        <w:lastRenderedPageBreak/>
        <w:t>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odskúšaného technologického 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lastRenderedPageBreak/>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69ACF818" w:rsidR="00B173F5" w:rsidRPr="00CA5ECF" w:rsidRDefault="00B173F5" w:rsidP="00500988">
      <w:pPr>
        <w:ind w:left="567"/>
        <w:jc w:val="both"/>
        <w:rPr>
          <w:sz w:val="22"/>
          <w:szCs w:val="22"/>
        </w:rPr>
      </w:pPr>
      <w:r w:rsidRPr="00CA5ECF">
        <w:rPr>
          <w:sz w:val="22"/>
          <w:szCs w:val="22"/>
        </w:rPr>
        <w:t xml:space="preserve"> </w:t>
      </w: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lastRenderedPageBreak/>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0BB1CE4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štyroch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379C2CBE" w14:textId="68AB95EF" w:rsidR="00130DD7" w:rsidRPr="00CA5ECF" w:rsidRDefault="00ED3F41" w:rsidP="00130DD7">
      <w:pPr>
        <w:tabs>
          <w:tab w:val="left" w:pos="567"/>
        </w:tabs>
        <w:jc w:val="center"/>
        <w:outlineLvl w:val="0"/>
        <w:rPr>
          <w:sz w:val="22"/>
          <w:szCs w:val="22"/>
        </w:rPr>
      </w:pPr>
      <w:proofErr w:type="spellStart"/>
      <w:r>
        <w:rPr>
          <w:sz w:val="22"/>
          <w:szCs w:val="22"/>
        </w:rPr>
        <w:t>Ing</w:t>
      </w:r>
      <w:proofErr w:type="spellEnd"/>
      <w:r>
        <w:rPr>
          <w:sz w:val="22"/>
          <w:szCs w:val="22"/>
        </w:rPr>
        <w:t xml:space="preserve"> Juraj </w:t>
      </w:r>
      <w:proofErr w:type="spellStart"/>
      <w:r>
        <w:rPr>
          <w:sz w:val="22"/>
          <w:szCs w:val="22"/>
        </w:rPr>
        <w:t>Krivjansky</w:t>
      </w:r>
      <w:proofErr w:type="spellEnd"/>
      <w:r>
        <w:rPr>
          <w:sz w:val="22"/>
          <w:szCs w:val="22"/>
        </w:rPr>
        <w:t>, predseda</w:t>
      </w:r>
      <w:r w:rsidR="00130DD7" w:rsidRPr="00CA5ECF">
        <w:rPr>
          <w:sz w:val="22"/>
          <w:szCs w:val="22"/>
        </w:rPr>
        <w:t xml:space="preserve"> predstavenstva</w:t>
      </w:r>
    </w:p>
    <w:p w14:paraId="7D6D4917" w14:textId="6499EFEA" w:rsidR="00130DD7" w:rsidRPr="00CA5ECF" w:rsidRDefault="00130DD7" w:rsidP="00130DD7">
      <w:pPr>
        <w:jc w:val="center"/>
        <w:rPr>
          <w:sz w:val="22"/>
          <w:szCs w:val="22"/>
        </w:rPr>
      </w:pPr>
      <w:r w:rsidRPr="00CA5ECF">
        <w:rPr>
          <w:sz w:val="22"/>
          <w:szCs w:val="22"/>
        </w:rPr>
        <w:t xml:space="preserve">Miroslav </w:t>
      </w:r>
      <w:proofErr w:type="spellStart"/>
      <w:r w:rsidRPr="00CA5ECF">
        <w:rPr>
          <w:sz w:val="22"/>
          <w:szCs w:val="22"/>
        </w:rPr>
        <w:t>Krištofovič</w:t>
      </w:r>
      <w:proofErr w:type="spellEnd"/>
      <w:r w:rsidRPr="00CA5ECF">
        <w:rPr>
          <w:sz w:val="22"/>
          <w:szCs w:val="22"/>
        </w:rPr>
        <w:t>, člen predstavenstva</w:t>
      </w:r>
    </w:p>
    <w:p w14:paraId="19BC9533" w14:textId="5A2A1EB2" w:rsidR="00685DB9" w:rsidRPr="00CA5ECF" w:rsidRDefault="00685DB9" w:rsidP="00685DB9">
      <w:pPr>
        <w:jc w:val="center"/>
        <w:rPr>
          <w:sz w:val="22"/>
          <w:szCs w:val="22"/>
        </w:rPr>
      </w:pPr>
    </w:p>
    <w:p w14:paraId="72B48B82" w14:textId="77777777" w:rsidR="00685DB9" w:rsidRPr="00CA5ECF" w:rsidRDefault="00685DB9" w:rsidP="00685DB9">
      <w:pPr>
        <w:keepNext/>
        <w:jc w:val="center"/>
        <w:rPr>
          <w:sz w:val="22"/>
          <w:szCs w:val="22"/>
        </w:rPr>
      </w:pPr>
    </w:p>
    <w:sectPr w:rsidR="00685DB9" w:rsidRPr="00CA5ECF" w:rsidSect="00BA3AC2">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AF13" w14:textId="77777777" w:rsidR="00BA3AC2" w:rsidRDefault="00BA3AC2">
      <w:r>
        <w:separator/>
      </w:r>
    </w:p>
  </w:endnote>
  <w:endnote w:type="continuationSeparator" w:id="0">
    <w:p w14:paraId="15781B45" w14:textId="77777777" w:rsidR="00BA3AC2" w:rsidRDefault="00BA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1AA3" w14:textId="77777777" w:rsidR="00BA3AC2" w:rsidRDefault="00BA3AC2">
      <w:r>
        <w:separator/>
      </w:r>
    </w:p>
  </w:footnote>
  <w:footnote w:type="continuationSeparator" w:id="0">
    <w:p w14:paraId="6FDB8771" w14:textId="77777777" w:rsidR="00BA3AC2" w:rsidRDefault="00BA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F04C9"/>
    <w:rsid w:val="002F086E"/>
    <w:rsid w:val="002F08BE"/>
    <w:rsid w:val="002F0BBF"/>
    <w:rsid w:val="002F1528"/>
    <w:rsid w:val="002F1A62"/>
    <w:rsid w:val="002F2929"/>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3461"/>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3AC2"/>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C75F5"/>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customXml/itemProps5.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3599</Words>
  <Characters>20516</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24067</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2024-02-20T15:05:00Z</dcterms:created>
  <dcterms:modified xsi:type="dcterms:W3CDTF">2024-02-20T15:05:00Z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